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D98" w:rsidRDefault="00E6448E" w:rsidP="002D4D98">
      <w:pPr>
        <w:tabs>
          <w:tab w:val="left" w:pos="4680"/>
        </w:tabs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4" type="#_x0000_t202" style="position:absolute;margin-left:67.25pt;margin-top:-40.5pt;width:185.75pt;height:33.4pt;z-index:251745280;mso-width-percent:400;mso-height-percent:200;mso-width-percent:400;mso-height-percent:200;mso-width-relative:margin;mso-height-relative:margin">
            <v:textbox style="mso-fit-shape-to-text:t">
              <w:txbxContent>
                <w:p w:rsidR="00E6448E" w:rsidRDefault="00E6448E">
                  <w:r>
                    <w:t>Mike Kentfield</w:t>
                  </w:r>
                </w:p>
              </w:txbxContent>
            </v:textbox>
          </v:shape>
        </w:pict>
      </w:r>
      <w:r w:rsidR="00B34A14" w:rsidRPr="00B34A14">
        <w:t>Wants</w:t>
      </w:r>
      <w:r w:rsidR="00B34A14" w:rsidRPr="00B34A14">
        <w:tab/>
        <w:t>Needs</w:t>
      </w:r>
    </w:p>
    <w:p w:rsidR="00B34A14" w:rsidRDefault="00A57D46" w:rsidP="002D4D98">
      <w:pPr>
        <w:tabs>
          <w:tab w:val="left" w:pos="4680"/>
        </w:tabs>
      </w:pPr>
      <w:r>
        <w:rPr>
          <w:noProof/>
          <w:lang w:eastAsia="zh-TW"/>
        </w:rPr>
        <w:pict>
          <v:shape id="_x0000_s1028" type="#_x0000_t202" style="position:absolute;margin-left:95.5pt;margin-top:1.45pt;width:42.6pt;height:22.55pt;z-index:251685888;mso-width-relative:margin;mso-height-relative:margin">
            <v:textbox style="mso-next-textbox:#_x0000_s1028">
              <w:txbxContent>
                <w:p w:rsidR="00CD0DE6" w:rsidRDefault="00CD0DE6">
                  <w:r>
                    <w:t>$999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635</wp:posOffset>
            </wp:positionV>
            <wp:extent cx="1175385" cy="409575"/>
            <wp:effectExtent l="19050" t="0" r="5715" b="0"/>
            <wp:wrapNone/>
            <wp:docPr id="22" name="Picture 22" descr="http://img3.musiciansfriend.com/dbase/pics/products/4/3/1/552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mg3.musiciansfriend.com/dbase/pics/products/4/3/1/55243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6097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4257675</wp:posOffset>
            </wp:positionH>
            <wp:positionV relativeFrom="paragraph">
              <wp:posOffset>635</wp:posOffset>
            </wp:positionV>
            <wp:extent cx="1181100" cy="1181100"/>
            <wp:effectExtent l="19050" t="0" r="0" b="0"/>
            <wp:wrapNone/>
            <wp:docPr id="9" name="Picture 9" descr="SONOMA life + style Vintage Te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ONOMA life + style Vintage Te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6097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3334385</wp:posOffset>
            </wp:positionH>
            <wp:positionV relativeFrom="paragraph">
              <wp:posOffset>86360</wp:posOffset>
            </wp:positionV>
            <wp:extent cx="723265" cy="885825"/>
            <wp:effectExtent l="19050" t="0" r="635" b="0"/>
            <wp:wrapNone/>
            <wp:docPr id="1" name="Picture 2" descr="http://bittwireless.com/images/Samsung%20Gusto%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ittwireless.com/images/Samsung%20Gusto%20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6097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5124450</wp:posOffset>
            </wp:positionH>
            <wp:positionV relativeFrom="paragraph">
              <wp:posOffset>635</wp:posOffset>
            </wp:positionV>
            <wp:extent cx="1333500" cy="1333500"/>
            <wp:effectExtent l="19050" t="0" r="0" b="0"/>
            <wp:wrapNone/>
            <wp:docPr id="4" name="Picture 4" descr="Urban Pipeline Boot-Cut Jeans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rban Pipeline Boot-Cut Jeans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4D98">
        <w:tab/>
      </w:r>
      <w:r w:rsidR="00B34A14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2990850</wp:posOffset>
            </wp:positionH>
            <wp:positionV relativeFrom="paragraph">
              <wp:posOffset>635</wp:posOffset>
            </wp:positionV>
            <wp:extent cx="180975" cy="1095375"/>
            <wp:effectExtent l="19050" t="0" r="9525" b="0"/>
            <wp:wrapNone/>
            <wp:docPr id="2" name="Picture 1" descr="Colgate 360 Toothbrush Med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gate 360 Toothbrush Medium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09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4D98">
        <w:tab/>
      </w:r>
    </w:p>
    <w:p w:rsidR="002D4D98" w:rsidRDefault="00A57D46" w:rsidP="002D4D98">
      <w:pPr>
        <w:tabs>
          <w:tab w:val="left" w:pos="4680"/>
        </w:tabs>
      </w:pPr>
      <w:r>
        <w:rPr>
          <w:noProof/>
          <w:lang w:eastAsia="zh-TW"/>
        </w:rPr>
        <w:pict>
          <v:shape id="_x0000_s1030" type="#_x0000_t202" style="position:absolute;margin-left:86.5pt;margin-top:7.6pt;width:84.85pt;height:48.4pt;z-index:251687936;mso-width-relative:margin;mso-height-relative:margin">
            <v:textbox>
              <w:txbxContent>
                <w:p w:rsidR="00CD0DE6" w:rsidRDefault="00CD0DE6" w:rsidP="00A57D46">
                  <w:pPr>
                    <w:spacing w:line="240" w:lineRule="auto"/>
                  </w:pPr>
                  <w:r>
                    <w:t>$45,000</w:t>
                  </w:r>
                </w:p>
                <w:p w:rsidR="00CD0DE6" w:rsidRDefault="00CD0DE6" w:rsidP="00A57D46">
                  <w:pPr>
                    <w:spacing w:line="240" w:lineRule="auto"/>
                  </w:pPr>
                  <w:r>
                    <w:t>Cadillac CTS-V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181610</wp:posOffset>
            </wp:positionV>
            <wp:extent cx="790575" cy="590550"/>
            <wp:effectExtent l="19050" t="0" r="9525" b="0"/>
            <wp:wrapNone/>
            <wp:docPr id="7" name="Picture 2" descr="http://owners.procharger.com/static/images/cars/49/photo-14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wners.procharger.com/static/images/cars/49/photo-147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972185</wp:posOffset>
            </wp:positionV>
            <wp:extent cx="1533525" cy="1533525"/>
            <wp:effectExtent l="19050" t="0" r="9525" b="0"/>
            <wp:wrapNone/>
            <wp:docPr id="11" name="Picture 5" descr="http://www.olympusjewels.com/Images/OLY_eBay_files/item_images/81/img_01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olympusjewels.com/Images/OLY_eBay_files/item_images/81/img_013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4D98">
        <w:tab/>
      </w:r>
    </w:p>
    <w:p w:rsidR="002D0ED9" w:rsidRDefault="00926784" w:rsidP="002D4D98">
      <w:pPr>
        <w:tabs>
          <w:tab w:val="left" w:pos="4680"/>
        </w:tabs>
      </w:pPr>
      <w:r>
        <w:rPr>
          <w:noProof/>
          <w:lang w:eastAsia="zh-TW"/>
        </w:rPr>
        <w:pict>
          <v:shape id="_x0000_s1045" type="#_x0000_t202" style="position:absolute;margin-left:464.95pt;margin-top:14.85pt;width:43.35pt;height:25.4pt;z-index:251713536;mso-width-relative:margin;mso-height-relative:margin">
            <v:textbox>
              <w:txbxContent>
                <w:p w:rsidR="00CD0DE6" w:rsidRDefault="00CD0DE6">
                  <w:r>
                    <w:t>$25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4" type="#_x0000_t202" style="position:absolute;margin-left:363.9pt;margin-top:11.65pt;width:40.35pt;height:25.4pt;z-index:251711488;mso-width-relative:margin;mso-height-relative:margin">
            <v:textbox>
              <w:txbxContent>
                <w:p w:rsidR="00CD0DE6" w:rsidRDefault="00CD0DE6">
                  <w:r>
                    <w:t>$10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3" type="#_x0000_t202" style="position:absolute;margin-left:282.15pt;margin-top:14.85pt;width:33.6pt;height:22.2pt;z-index:251709440;mso-width-relative:margin;mso-height-relative:margin">
            <v:textbox>
              <w:txbxContent>
                <w:p w:rsidR="00CD0DE6" w:rsidRDefault="00CD0DE6">
                  <w:r>
                    <w:t>$50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2" type="#_x0000_t202" style="position:absolute;margin-left:224.05pt;margin-top:21.1pt;width:42.6pt;height:27.5pt;z-index:251707392;mso-width-relative:margin;mso-height-relative:margin">
            <v:textbox>
              <w:txbxContent>
                <w:p w:rsidR="00CD0DE6" w:rsidRDefault="00CD0DE6">
                  <w:r>
                    <w:t>$2.99</w:t>
                  </w:r>
                </w:p>
              </w:txbxContent>
            </v:textbox>
          </v:shape>
        </w:pict>
      </w:r>
      <w:r w:rsidR="002D0ED9">
        <w:tab/>
      </w:r>
    </w:p>
    <w:p w:rsidR="002D0ED9" w:rsidRDefault="00926784" w:rsidP="002D4D98">
      <w:pPr>
        <w:tabs>
          <w:tab w:val="left" w:pos="4680"/>
        </w:tabs>
      </w:pPr>
      <w:r>
        <w:rPr>
          <w:noProof/>
          <w:lang w:eastAsia="zh-TW"/>
        </w:rPr>
        <w:pict>
          <v:shape id="_x0000_s1031" type="#_x0000_t202" style="position:absolute;margin-left:153.25pt;margin-top:22.75pt;width:59.35pt;height:33.4pt;z-index:251689984;mso-height-percent:200;mso-height-percent:200;mso-width-relative:margin;mso-height-relative:margin">
            <v:textbox style="mso-fit-shape-to-text:t">
              <w:txbxContent>
                <w:p w:rsidR="00CD0DE6" w:rsidRDefault="00CD0DE6">
                  <w:r>
                    <w:t>$2,299</w:t>
                  </w:r>
                </w:p>
              </w:txbxContent>
            </v:textbox>
          </v:shape>
        </w:pict>
      </w:r>
      <w:r w:rsidR="00A57D4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127000</wp:posOffset>
            </wp:positionV>
            <wp:extent cx="1276350" cy="847725"/>
            <wp:effectExtent l="19050" t="0" r="0" b="0"/>
            <wp:wrapNone/>
            <wp:docPr id="13" name="Picture 31" descr="http://www.petercasey.co.uk/wp-content/uploads/2010/04/Screen-shot-2010-04-05-at-18.37.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petercasey.co.uk/wp-content/uploads/2010/04/Screen-shot-2010-04-05-at-18.37.36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6097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3405505</wp:posOffset>
            </wp:positionH>
            <wp:positionV relativeFrom="paragraph">
              <wp:posOffset>250825</wp:posOffset>
            </wp:positionV>
            <wp:extent cx="414655" cy="1019175"/>
            <wp:effectExtent l="19050" t="0" r="4445" b="0"/>
            <wp:wrapNone/>
            <wp:docPr id="10" name="Picture 15" descr="Barbasol Thick &amp; Rich Shaving Cream Soothing Alo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rbasol Thick &amp; Rich Shaving Cream Soothing Aloe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6097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212725</wp:posOffset>
            </wp:positionV>
            <wp:extent cx="662940" cy="1247775"/>
            <wp:effectExtent l="19050" t="0" r="3810" b="0"/>
            <wp:wrapNone/>
            <wp:docPr id="18" name="Picture 18" descr="Schick Xtreme 3 Razors Sensit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chick Xtreme 3 Razors Sensitive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6097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4895850</wp:posOffset>
            </wp:positionH>
            <wp:positionV relativeFrom="paragraph">
              <wp:posOffset>212725</wp:posOffset>
            </wp:positionV>
            <wp:extent cx="328613" cy="1057275"/>
            <wp:effectExtent l="19050" t="0" r="0" b="0"/>
            <wp:wrapNone/>
            <wp:docPr id="12" name="Picture 12" descr="Suave Men 2 In 1 Shampoo + Conditio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uave Men 2 In 1 Shampoo + Conditioner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3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0ED9">
        <w:tab/>
      </w:r>
    </w:p>
    <w:p w:rsidR="002D0ED9" w:rsidRDefault="00B06097" w:rsidP="002D4D98">
      <w:pPr>
        <w:tabs>
          <w:tab w:val="left" w:pos="4680"/>
        </w:tabs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5334000</wp:posOffset>
            </wp:positionH>
            <wp:positionV relativeFrom="paragraph">
              <wp:posOffset>108585</wp:posOffset>
            </wp:positionV>
            <wp:extent cx="981075" cy="981075"/>
            <wp:effectExtent l="19050" t="0" r="9525" b="0"/>
            <wp:wrapNone/>
            <wp:docPr id="15" name="Picture 15" descr="Hanes 6-pk. No-Show Socks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anes 6-pk. No-Show Socks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0ED9">
        <w:tab/>
      </w:r>
    </w:p>
    <w:p w:rsidR="002D0ED9" w:rsidRDefault="00CD0DE6" w:rsidP="002D4D98">
      <w:pPr>
        <w:tabs>
          <w:tab w:val="left" w:pos="4680"/>
        </w:tabs>
      </w:pPr>
      <w:r>
        <w:rPr>
          <w:noProof/>
          <w:lang w:eastAsia="zh-TW"/>
        </w:rPr>
        <w:pict>
          <v:shape id="_x0000_s1051" type="#_x0000_t202" style="position:absolute;margin-left:464.95pt;margin-top:5.7pt;width:31.3pt;height:25.2pt;z-index:251721728;mso-width-relative:margin;mso-height-relative:margin">
            <v:textbox>
              <w:txbxContent>
                <w:p w:rsidR="00CD0DE6" w:rsidRDefault="00CD0DE6">
                  <w:r>
                    <w:t>$5</w:t>
                  </w:r>
                </w:p>
              </w:txbxContent>
            </v:textbox>
          </v:shape>
        </w:pict>
      </w:r>
      <w:r w:rsidR="00926784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290195</wp:posOffset>
            </wp:positionV>
            <wp:extent cx="1231900" cy="923925"/>
            <wp:effectExtent l="19050" t="0" r="6350" b="0"/>
            <wp:wrapNone/>
            <wp:docPr id="14" name="Picture 38" descr="HTC Droid Incredi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C Droid Incredible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0ED9">
        <w:tab/>
      </w:r>
    </w:p>
    <w:p w:rsidR="002D0ED9" w:rsidRDefault="00CD0DE6" w:rsidP="002D4D98">
      <w:pPr>
        <w:tabs>
          <w:tab w:val="left" w:pos="4680"/>
        </w:tabs>
      </w:pPr>
      <w:r>
        <w:rPr>
          <w:noProof/>
          <w:lang w:eastAsia="zh-TW"/>
        </w:rPr>
        <w:pict>
          <v:shape id="_x0000_s1050" type="#_x0000_t202" style="position:absolute;margin-left:382.55pt;margin-top:.55pt;width:40.35pt;height:26.7pt;z-index:251719680;mso-width-relative:margin;mso-height-relative:margin">
            <v:textbox>
              <w:txbxContent>
                <w:p w:rsidR="00CD0DE6" w:rsidRDefault="00CD0DE6">
                  <w:r>
                    <w:t>$2.95</w:t>
                  </w:r>
                </w:p>
              </w:txbxContent>
            </v:textbox>
          </v:shape>
        </w:pict>
      </w:r>
      <w:r w:rsidR="00926784">
        <w:rPr>
          <w:noProof/>
          <w:lang w:eastAsia="zh-TW"/>
        </w:rPr>
        <w:pict>
          <v:shape id="_x0000_s1049" type="#_x0000_t202" style="position:absolute;margin-left:321.15pt;margin-top:11.75pt;width:36.05pt;height:24.45pt;z-index:251717632;mso-width-relative:margin;mso-height-relative:margin">
            <v:textbox>
              <w:txbxContent>
                <w:p w:rsidR="00CD0DE6" w:rsidRDefault="00CD0DE6">
                  <w:r>
                    <w:t>$5</w:t>
                  </w:r>
                </w:p>
              </w:txbxContent>
            </v:textbox>
          </v:shape>
        </w:pict>
      </w:r>
      <w:r w:rsidR="00926784">
        <w:rPr>
          <w:noProof/>
          <w:lang w:eastAsia="zh-TW"/>
        </w:rPr>
        <w:pict>
          <v:shape id="_x0000_s1047" type="#_x0000_t202" style="position:absolute;margin-left:266.65pt;margin-top:2.8pt;width:31.3pt;height:25.4pt;z-index:251715584;mso-width-relative:margin;mso-height-relative:margin">
            <v:textbox style="mso-next-textbox:#_x0000_s1047">
              <w:txbxContent>
                <w:p w:rsidR="00CD0DE6" w:rsidRDefault="00CD0DE6">
                  <w:r>
                    <w:t>$2</w:t>
                  </w:r>
                </w:p>
              </w:txbxContent>
            </v:textbox>
          </v:shape>
        </w:pict>
      </w:r>
      <w:r w:rsidR="00926784">
        <w:rPr>
          <w:noProof/>
          <w:lang w:eastAsia="zh-TW"/>
        </w:rPr>
        <w:pict>
          <v:shape id="_x0000_s1039" type="#_x0000_t202" style="position:absolute;margin-left:40.9pt;margin-top:1.75pt;width:45.6pt;height:33.4pt;z-index:251703296;mso-height-percent:200;mso-height-percent:200;mso-width-relative:margin;mso-height-relative:margin">
            <v:textbox style="mso-fit-shape-to-text:t">
              <w:txbxContent>
                <w:p w:rsidR="00CD0DE6" w:rsidRDefault="00CD0DE6">
                  <w:r>
                    <w:t>$299</w:t>
                  </w:r>
                </w:p>
              </w:txbxContent>
            </v:textbox>
          </v:shape>
        </w:pict>
      </w:r>
      <w:r w:rsidR="00926784">
        <w:rPr>
          <w:noProof/>
          <w:lang w:eastAsia="zh-TW"/>
        </w:rPr>
        <w:pict>
          <v:shape id="_x0000_s1035" type="#_x0000_t202" style="position:absolute;margin-left:164.75pt;margin-top:21.4pt;width:42.6pt;height:24.5pt;z-index:251696128;mso-width-relative:margin;mso-height-relative:margin">
            <v:textbox>
              <w:txbxContent>
                <w:p w:rsidR="00CD0DE6" w:rsidRDefault="00CD0DE6">
                  <w:r>
                    <w:t>$599</w:t>
                  </w:r>
                </w:p>
              </w:txbxContent>
            </v:textbox>
          </v:shape>
        </w:pict>
      </w:r>
      <w:r w:rsidR="00A57D46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82550</wp:posOffset>
            </wp:positionV>
            <wp:extent cx="781050" cy="695325"/>
            <wp:effectExtent l="19050" t="0" r="0" b="0"/>
            <wp:wrapNone/>
            <wp:docPr id="25" name="Picture 25" descr="http://www.sweetwater.com/images/items/350/Mark5-112.jp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sweetwater.com/images/items/350/Mark5-112.jp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0ED9">
        <w:tab/>
      </w:r>
    </w:p>
    <w:p w:rsidR="008348E9" w:rsidRDefault="00CD0DE6" w:rsidP="002D4D98">
      <w:pPr>
        <w:tabs>
          <w:tab w:val="left" w:pos="4680"/>
        </w:tabs>
      </w:pPr>
      <w:r>
        <w:rPr>
          <w:noProof/>
          <w:lang w:eastAsia="zh-TW"/>
        </w:rPr>
        <w:pict>
          <v:shape id="_x0000_s1053" type="#_x0000_t202" style="position:absolute;margin-left:450.65pt;margin-top:10.75pt;width:45.6pt;height:26.25pt;z-index:251725824;mso-width-relative:margin;mso-height-relative:margin">
            <v:textbox>
              <w:txbxContent>
                <w:p w:rsidR="00CD0DE6" w:rsidRDefault="00CD0DE6">
                  <w:r>
                    <w:t>$4.25</w:t>
                  </w:r>
                </w:p>
              </w:txbxContent>
            </v:textbox>
          </v:shape>
        </w:pict>
      </w:r>
      <w:r w:rsidR="00AA5DE0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3609975</wp:posOffset>
            </wp:positionH>
            <wp:positionV relativeFrom="paragraph">
              <wp:posOffset>120015</wp:posOffset>
            </wp:positionV>
            <wp:extent cx="504825" cy="1181100"/>
            <wp:effectExtent l="19050" t="0" r="9525" b="0"/>
            <wp:wrapNone/>
            <wp:docPr id="6" name="Picture 6" descr="CVS Mint Mouthwash And Gar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VS Mint Mouthwash And Gargle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6097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4834890</wp:posOffset>
            </wp:positionH>
            <wp:positionV relativeFrom="paragraph">
              <wp:posOffset>53340</wp:posOffset>
            </wp:positionV>
            <wp:extent cx="1352550" cy="552450"/>
            <wp:effectExtent l="19050" t="0" r="0" b="0"/>
            <wp:wrapNone/>
            <wp:docPr id="24" name="Picture 24" descr="Crest Pro-Health Night Toothpaste Clean Night M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rest Pro-Health Night Toothpaste Clean Night Mint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48E9">
        <w:tab/>
      </w:r>
    </w:p>
    <w:p w:rsidR="008348E9" w:rsidRPr="002D4D98" w:rsidRDefault="00CD0DE6" w:rsidP="002D4D98">
      <w:pPr>
        <w:tabs>
          <w:tab w:val="left" w:pos="4680"/>
        </w:tabs>
      </w:pPr>
      <w:r>
        <w:rPr>
          <w:noProof/>
          <w:lang w:eastAsia="zh-TW"/>
        </w:rPr>
        <w:pict>
          <v:shape id="_x0000_s1062" type="#_x0000_t202" style="position:absolute;margin-left:321.15pt;margin-top:341.5pt;width:186.05pt;height:33.4pt;z-index:251743232;mso-width-percent:400;mso-height-percent:200;mso-width-percent:400;mso-height-percent:200;mso-width-relative:margin;mso-height-relative:margin">
            <v:textbox style="mso-fit-shape-to-text:t">
              <w:txbxContent>
                <w:p w:rsidR="00CD0DE6" w:rsidRDefault="00CD0DE6">
                  <w:r>
                    <w:t>Grand total needs:</w:t>
                  </w:r>
                  <w:r w:rsidR="005131DA">
                    <w:t xml:space="preserve"> $16,130.39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61" type="#_x0000_t202" style="position:absolute;margin-left:111.9pt;margin-top:355.6pt;width:186.05pt;height:33.4pt;z-index:251741184;mso-width-percent:400;mso-height-percent:200;mso-width-percent:400;mso-height-percent:200;mso-width-relative:margin;mso-height-relative:margin">
            <v:textbox style="mso-fit-shape-to-text:t">
              <w:txbxContent>
                <w:p w:rsidR="00CD0DE6" w:rsidRDefault="00CD0DE6">
                  <w:r>
                    <w:t>Grand Total Wants: $57,428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60" type="#_x0000_t202" style="position:absolute;margin-left:53.9pt;margin-top:308pt;width:42.6pt;height:26.25pt;z-index:251739136;mso-width-relative:margin;mso-height-relative:margin">
            <v:textbox>
              <w:txbxContent>
                <w:p w:rsidR="00CD0DE6" w:rsidRDefault="00CD0DE6">
                  <w:r>
                    <w:t>$600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3930650</wp:posOffset>
            </wp:positionV>
            <wp:extent cx="1162050" cy="1162050"/>
            <wp:effectExtent l="19050" t="0" r="0" b="0"/>
            <wp:wrapNone/>
            <wp:docPr id="28" name="Picture 23" descr="http://fresh.snowboardermag.com/wp-content/uploads/gallery/2010-gnu-snowboards/park-pickle-bo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fresh.snowboardermag.com/wp-content/uploads/gallery/2010-gnu-snowboards/park-pickle-board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zh-TW"/>
        </w:rPr>
        <w:pict>
          <v:shape id="_x0000_s1058" type="#_x0000_t202" style="position:absolute;margin-left:310.45pt;margin-top:232.25pt;width:72.1pt;height:22.25pt;z-index:251736064;mso-position-horizontal-relative:text;mso-position-vertical-relative:text;mso-width-relative:margin;mso-height-relative:margin">
            <v:textbox>
              <w:txbxContent>
                <w:p w:rsidR="00CD0DE6" w:rsidRDefault="00CD0DE6">
                  <w:r>
                    <w:t>24 pack: $15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57" type="#_x0000_t202" style="position:absolute;margin-left:450.7pt;margin-top:248pt;width:57.6pt;height:26.25pt;z-index:251734016;mso-position-horizontal-relative:text;mso-position-vertical-relative:text;mso-width-relative:margin;mso-height-relative:margin">
            <v:textbox>
              <w:txbxContent>
                <w:p w:rsidR="00CD0DE6" w:rsidRDefault="00CD0DE6">
                  <w:r>
                    <w:t>$16,000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56" type="#_x0000_t202" style="position:absolute;margin-left:339.95pt;margin-top:152pt;width:42.6pt;height:26.25pt;z-index:251731968;mso-position-horizontal-relative:text;mso-position-vertical-relative:text;mso-width-relative:margin;mso-height-relative:margin">
            <v:textbox>
              <w:txbxContent>
                <w:p w:rsidR="00CD0DE6" w:rsidRDefault="00CD0DE6">
                  <w:r>
                    <w:t>$2.95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55" type="#_x0000_t202" style="position:absolute;margin-left:464.95pt;margin-top:38.4pt;width:36.6pt;height:26.25pt;z-index:251729920;mso-position-horizontal-relative:text;mso-position-vertical-relative:text;mso-width-relative:margin;mso-height-relative:margin">
            <v:textbox>
              <w:txbxContent>
                <w:p w:rsidR="00CD0DE6" w:rsidRDefault="00CD0DE6">
                  <w:r>
                    <w:t>$5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54" type="#_x0000_t202" style="position:absolute;margin-left:357.2pt;margin-top:44pt;width:31.3pt;height:20.65pt;z-index:251727872;mso-position-horizontal-relative:text;mso-position-vertical-relative:text;mso-width-relative:margin;mso-height-relative:margin">
            <v:textbox>
              <w:txbxContent>
                <w:p w:rsidR="00CD0DE6" w:rsidRDefault="00CD0DE6">
                  <w:r>
                    <w:t>$2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52" type="#_x0000_t202" style="position:absolute;margin-left:266.65pt;margin-top:1.75pt;width:42.05pt;height:25.25pt;z-index:251723776;mso-position-horizontal-relative:text;mso-position-vertical-relative:text;mso-width-relative:margin;mso-height-relative:margin">
            <v:textbox>
              <w:txbxContent>
                <w:p w:rsidR="00CD0DE6" w:rsidRDefault="00CD0DE6">
                  <w:r>
                    <w:t>$2.50</w:t>
                  </w:r>
                </w:p>
              </w:txbxContent>
            </v:textbox>
          </v:shape>
        </w:pict>
      </w:r>
      <w:r w:rsidR="00926784">
        <w:rPr>
          <w:noProof/>
          <w:lang w:eastAsia="zh-TW"/>
        </w:rPr>
        <w:pict>
          <v:shape id="_x0000_s1040" type="#_x0000_t202" style="position:absolute;margin-left:95.5pt;margin-top:270pt;width:36.6pt;height:25pt;z-index:251705344;mso-position-horizontal-relative:text;mso-position-vertical-relative:text;mso-width-relative:margin;mso-height-relative:margin">
            <v:textbox>
              <w:txbxContent>
                <w:p w:rsidR="00CD0DE6" w:rsidRDefault="00CD0DE6">
                  <w:r>
                    <w:t>$80</w:t>
                  </w:r>
                </w:p>
              </w:txbxContent>
            </v:textbox>
          </v:shape>
        </w:pict>
      </w:r>
      <w:r w:rsidR="00926784">
        <w:rPr>
          <w:noProof/>
          <w:lang w:eastAsia="zh-TW"/>
        </w:rPr>
        <w:pict>
          <v:shape id="_x0000_s1034" type="#_x0000_t202" style="position:absolute;margin-left:207.35pt;margin-top:232.25pt;width:39.6pt;height:25.65pt;z-index:251694080;mso-position-horizontal-relative:text;mso-position-vertical-relative:text;mso-width-relative:margin;mso-height-relative:margin">
            <v:textbox>
              <w:txbxContent>
                <w:p w:rsidR="00CD0DE6" w:rsidRDefault="00CD0DE6">
                  <w:r>
                    <w:t>$205</w:t>
                  </w:r>
                </w:p>
              </w:txbxContent>
            </v:textbox>
          </v:shape>
        </w:pict>
      </w:r>
      <w:r w:rsidR="00926784">
        <w:rPr>
          <w:noProof/>
          <w:lang w:eastAsia="zh-TW"/>
        </w:rPr>
        <w:pict>
          <v:shape id="_x0000_s1038" type="#_x0000_t202" style="position:absolute;margin-left:171.35pt;margin-top:48.95pt;width:51.6pt;height:33.4pt;z-index:251701248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CD0DE6" w:rsidRDefault="00CD0DE6">
                  <w:r>
                    <w:t>$6,399</w:t>
                  </w:r>
                </w:p>
              </w:txbxContent>
            </v:textbox>
          </v:shape>
        </w:pict>
      </w:r>
      <w:r w:rsidR="00926784">
        <w:rPr>
          <w:noProof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1543050</wp:posOffset>
            </wp:positionH>
            <wp:positionV relativeFrom="paragraph">
              <wp:posOffset>444500</wp:posOffset>
            </wp:positionV>
            <wp:extent cx="561975" cy="952500"/>
            <wp:effectExtent l="19050" t="0" r="9525" b="0"/>
            <wp:wrapNone/>
            <wp:docPr id="26" name="Picture 19" descr="Rolex Oyster Perpetual GMT Master II Mens Watch 116713-B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Rolex Oyster Perpetual GMT Master II Mens Watch 116713-BSO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6784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1663700</wp:posOffset>
            </wp:positionV>
            <wp:extent cx="885825" cy="762000"/>
            <wp:effectExtent l="19050" t="0" r="9525" b="0"/>
            <wp:wrapNone/>
            <wp:docPr id="5" name="Picture 12" descr="http://www.billet4x4.com/gifs/stuff/gasca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billet4x4.com/gifs/stuff/gascan-1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6784">
        <w:rPr>
          <w:noProof/>
          <w:lang w:eastAsia="zh-TW"/>
        </w:rPr>
        <w:pict>
          <v:shape id="_x0000_s1036" type="#_x0000_t202" style="position:absolute;margin-left:67.25pt;margin-top:48.95pt;width:39.6pt;height:19.7pt;z-index:251698176;mso-position-horizontal-relative:text;mso-position-vertical-relative:text;mso-width-relative:margin;mso-height-relative:margin">
            <v:textbox>
              <w:txbxContent>
                <w:p w:rsidR="00CD0DE6" w:rsidRDefault="00CD0DE6">
                  <w:r>
                    <w:t>$299</w:t>
                  </w:r>
                </w:p>
              </w:txbxContent>
            </v:textbox>
          </v:shape>
        </w:pict>
      </w:r>
      <w:r w:rsidR="00926784">
        <w:rPr>
          <w:noProof/>
          <w:lang w:eastAsia="zh-TW"/>
        </w:rPr>
        <w:pict>
          <v:shape id="_x0000_s1033" type="#_x0000_t202" style="position:absolute;margin-left:95.5pt;margin-top:162.1pt;width:39.6pt;height:33.4pt;z-index:251692032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CD0DE6" w:rsidRDefault="00CD0DE6">
                  <w:r>
                    <w:t>$649</w:t>
                  </w:r>
                </w:p>
              </w:txbxContent>
            </v:textbox>
          </v:shape>
        </w:pict>
      </w:r>
      <w:r w:rsidR="00926784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2816225</wp:posOffset>
            </wp:positionV>
            <wp:extent cx="1028700" cy="809625"/>
            <wp:effectExtent l="19050" t="0" r="0" b="0"/>
            <wp:wrapNone/>
            <wp:docPr id="19" name="Picture 15" descr="http://www.kicksonfire.com/wp-content/uploads/2008/05/nike-dunk-high-pro-sb-ferris-bueller-boulder-black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kicksonfire.com/wp-content/uploads/2008/05/nike-dunk-high-pro-sb-ferris-bueller-boulder-black-4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6784"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1590675</wp:posOffset>
            </wp:positionH>
            <wp:positionV relativeFrom="paragraph">
              <wp:posOffset>2540000</wp:posOffset>
            </wp:positionV>
            <wp:extent cx="1171575" cy="876300"/>
            <wp:effectExtent l="19050" t="0" r="9525" b="0"/>
            <wp:wrapNone/>
            <wp:docPr id="23" name="ZoomImage" descr="Apple iPod touch digital play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Image" descr="Apple iPod touch digital player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7D46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-187325</wp:posOffset>
            </wp:positionH>
            <wp:positionV relativeFrom="paragraph">
              <wp:posOffset>127635</wp:posOffset>
            </wp:positionV>
            <wp:extent cx="1514475" cy="1133475"/>
            <wp:effectExtent l="19050" t="0" r="9525" b="0"/>
            <wp:wrapNone/>
            <wp:docPr id="34" name="ZoomImage" descr="Xbox 360 4GB Console with Kine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omImage" descr="Xbox 360 4GB Console with Kinect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7D46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1384935</wp:posOffset>
            </wp:positionV>
            <wp:extent cx="1714500" cy="1095375"/>
            <wp:effectExtent l="19050" t="0" r="0" b="0"/>
            <wp:wrapNone/>
            <wp:docPr id="17" name="Picture 12" descr="http://giroapp.com/wordpress/wp-content/uploads/2010/07/ipad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giroapp.com/wordpress/wp-content/uploads/2010/07/ipad-1.jpe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DE0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5219700</wp:posOffset>
            </wp:positionH>
            <wp:positionV relativeFrom="paragraph">
              <wp:posOffset>2544445</wp:posOffset>
            </wp:positionV>
            <wp:extent cx="1190625" cy="800100"/>
            <wp:effectExtent l="19050" t="0" r="9525" b="0"/>
            <wp:wrapNone/>
            <wp:docPr id="3" name="jphotoimg3" descr="http://carsense.com/inv/thumbs/3-A30795/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photoimg3" descr="http://carsense.com/inv/thumbs/3-A30795/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DE0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4143375</wp:posOffset>
            </wp:positionH>
            <wp:positionV relativeFrom="paragraph">
              <wp:posOffset>2359025</wp:posOffset>
            </wp:positionV>
            <wp:extent cx="981075" cy="981075"/>
            <wp:effectExtent l="19050" t="0" r="9525" b="0"/>
            <wp:wrapNone/>
            <wp:docPr id="27" name="main-prod-image" descr="Nissin Top Ramen Ramen Noodle Soup - Chicken - 4 Multi-Packs (6 packages ea)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prod-image" descr="Nissin Top Ramen Ramen Noodle Soup - Chicken - 4 Multi-Packs (6 packages ea)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6097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4287520</wp:posOffset>
            </wp:positionH>
            <wp:positionV relativeFrom="paragraph">
              <wp:posOffset>444500</wp:posOffset>
            </wp:positionV>
            <wp:extent cx="547370" cy="1276350"/>
            <wp:effectExtent l="19050" t="0" r="5080" b="0"/>
            <wp:wrapNone/>
            <wp:docPr id="21" name="Picture 21" descr="Degree Arctic Edge Deodor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egree Arctic Edge Deodorant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6097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5124450</wp:posOffset>
            </wp:positionH>
            <wp:positionV relativeFrom="paragraph">
              <wp:posOffset>282575</wp:posOffset>
            </wp:positionV>
            <wp:extent cx="1438275" cy="1438275"/>
            <wp:effectExtent l="19050" t="0" r="9525" b="0"/>
            <wp:wrapNone/>
            <wp:docPr id="8" name="productImage845524892581635" descr="Dockers 3-pk. Plaid Woven Boxers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uctImage845524892581635" descr="Dockers 3-pk. Plaid Woven Boxers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48E9">
        <w:tab/>
      </w:r>
    </w:p>
    <w:sectPr w:rsidR="008348E9" w:rsidRPr="002D4D98" w:rsidSect="00B34A14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DE6" w:rsidRDefault="00CD0DE6" w:rsidP="00B34A14">
      <w:pPr>
        <w:spacing w:after="0" w:line="240" w:lineRule="auto"/>
      </w:pPr>
      <w:r>
        <w:separator/>
      </w:r>
    </w:p>
  </w:endnote>
  <w:endnote w:type="continuationSeparator" w:id="1">
    <w:p w:rsidR="00CD0DE6" w:rsidRDefault="00CD0DE6" w:rsidP="00B34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DE6" w:rsidRDefault="00CD0DE6" w:rsidP="00B34A14">
      <w:pPr>
        <w:spacing w:after="0" w:line="240" w:lineRule="auto"/>
      </w:pPr>
      <w:r>
        <w:separator/>
      </w:r>
    </w:p>
  </w:footnote>
  <w:footnote w:type="continuationSeparator" w:id="1">
    <w:p w:rsidR="00CD0DE6" w:rsidRDefault="00CD0DE6" w:rsidP="00B34A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style="width:3in;height:3in" o:bullet="t"/>
    </w:pict>
  </w:numPicBullet>
  <w:abstractNum w:abstractNumId="0">
    <w:nsid w:val="370E5D53"/>
    <w:multiLevelType w:val="hybridMultilevel"/>
    <w:tmpl w:val="21063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6013BD"/>
    <w:multiLevelType w:val="hybridMultilevel"/>
    <w:tmpl w:val="F87C51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1F2219"/>
    <w:multiLevelType w:val="multilevel"/>
    <w:tmpl w:val="BBAC3F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A14"/>
    <w:rsid w:val="000E4BE6"/>
    <w:rsid w:val="002574E1"/>
    <w:rsid w:val="002A49B0"/>
    <w:rsid w:val="002D0ED9"/>
    <w:rsid w:val="002D4D98"/>
    <w:rsid w:val="003552A1"/>
    <w:rsid w:val="005131DA"/>
    <w:rsid w:val="008348E9"/>
    <w:rsid w:val="008E6451"/>
    <w:rsid w:val="00926784"/>
    <w:rsid w:val="00A57D46"/>
    <w:rsid w:val="00AA5DE0"/>
    <w:rsid w:val="00B06097"/>
    <w:rsid w:val="00B34A14"/>
    <w:rsid w:val="00B754C8"/>
    <w:rsid w:val="00B76255"/>
    <w:rsid w:val="00CD0DE6"/>
    <w:rsid w:val="00E64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  <o:rules v:ext="edit">
        <o:r id="V:Rule2" type="connector" idref="#_x0000_s106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9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34A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4A14"/>
  </w:style>
  <w:style w:type="paragraph" w:styleId="Footer">
    <w:name w:val="footer"/>
    <w:basedOn w:val="Normal"/>
    <w:link w:val="FooterChar"/>
    <w:uiPriority w:val="99"/>
    <w:semiHidden/>
    <w:unhideWhenUsed/>
    <w:rsid w:val="00B34A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4A14"/>
  </w:style>
  <w:style w:type="paragraph" w:styleId="ListParagraph">
    <w:name w:val="List Paragraph"/>
    <w:basedOn w:val="Normal"/>
    <w:uiPriority w:val="34"/>
    <w:qFormat/>
    <w:rsid w:val="00B34A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A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D4D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9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4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5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0341">
                  <w:marLeft w:val="0"/>
                  <w:marRight w:val="30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5.jpeg"/><Relationship Id="rId39" Type="http://schemas.openxmlformats.org/officeDocument/2006/relationships/image" Target="media/image26.jpeg"/><Relationship Id="rId3" Type="http://schemas.openxmlformats.org/officeDocument/2006/relationships/styles" Target="styles.xml"/><Relationship Id="rId21" Type="http://schemas.openxmlformats.org/officeDocument/2006/relationships/hyperlink" Target="http://www.kohls.com/kohlsStore/kids/boys47/socksunderwear/socks/PRD~258136/Hanes+6pk+NoShow+Socks.jsp" TargetMode="External"/><Relationship Id="rId34" Type="http://schemas.openxmlformats.org/officeDocument/2006/relationships/image" Target="media/image23.jpe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kohls.com/kohlsStore/mens/jeans/bootcut/PRD~234964/Urban+Pipeline+BootCut+Jeans.jsp" TargetMode="External"/><Relationship Id="rId17" Type="http://schemas.openxmlformats.org/officeDocument/2006/relationships/image" Target="media/image8.png"/><Relationship Id="rId25" Type="http://schemas.openxmlformats.org/officeDocument/2006/relationships/image" Target="media/image14.jpeg"/><Relationship Id="rId33" Type="http://schemas.openxmlformats.org/officeDocument/2006/relationships/image" Target="media/image22.jpeg"/><Relationship Id="rId38" Type="http://schemas.openxmlformats.org/officeDocument/2006/relationships/image" Target="media/image25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18.jpeg"/><Relationship Id="rId41" Type="http://schemas.openxmlformats.org/officeDocument/2006/relationships/image" Target="media/image2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://www.sweetwater.com/images/items/1800/Mark5-112-xlarge.jpg" TargetMode="External"/><Relationship Id="rId32" Type="http://schemas.openxmlformats.org/officeDocument/2006/relationships/image" Target="media/image21.jpeg"/><Relationship Id="rId37" Type="http://schemas.openxmlformats.org/officeDocument/2006/relationships/hyperlink" Target="http://www.meijer.com/s/nissin-top-ramen-ramen-noodle-soup-chicken-4-multi-packs-6-packages-ea-/_/R-118513?cmpid=goobase&amp;CAWELAID=317697985" TargetMode="External"/><Relationship Id="rId40" Type="http://schemas.openxmlformats.org/officeDocument/2006/relationships/hyperlink" Target="http://media.kohls.com.edgesuite.net/is/image/kohls/574192_Assorted_Gray?wid=1000&amp;hei=1000&amp;op_sharpen=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3.jpeg"/><Relationship Id="rId28" Type="http://schemas.openxmlformats.org/officeDocument/2006/relationships/image" Target="media/image17.jpeg"/><Relationship Id="rId36" Type="http://schemas.openxmlformats.org/officeDocument/2006/relationships/image" Target="media/image24.jpeg"/><Relationship Id="rId10" Type="http://schemas.openxmlformats.org/officeDocument/2006/relationships/image" Target="media/image2.jpeg"/><Relationship Id="rId19" Type="http://schemas.openxmlformats.org/officeDocument/2006/relationships/image" Target="media/image10.jpeg"/><Relationship Id="rId31" Type="http://schemas.openxmlformats.org/officeDocument/2006/relationships/image" Target="media/image20.jpeg"/><Relationship Id="rId4" Type="http://schemas.openxmlformats.org/officeDocument/2006/relationships/settings" Target="settings.xml"/><Relationship Id="rId9" Type="http://schemas.openxmlformats.org/officeDocument/2006/relationships/hyperlink" Target="http://www.kohls.com/kohlsStore/mens/brandsformen/sonoma/PRD~638974/SONOMA+life+++style+Vintage+Tee.jsp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2.jpeg"/><Relationship Id="rId27" Type="http://schemas.openxmlformats.org/officeDocument/2006/relationships/image" Target="media/image16.jpeg"/><Relationship Id="rId30" Type="http://schemas.openxmlformats.org/officeDocument/2006/relationships/image" Target="media/image19.jpeg"/><Relationship Id="rId35" Type="http://schemas.openxmlformats.org/officeDocument/2006/relationships/hyperlink" Target="http://carsense.com/popups/view-photos/?s=A30795&amp;n=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150F4-2B67-4CD9-A73F-61B1A28A1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PCsu</dc:creator>
  <cp:keywords/>
  <dc:description/>
  <cp:lastModifiedBy>ucfsd</cp:lastModifiedBy>
  <cp:revision>5</cp:revision>
  <dcterms:created xsi:type="dcterms:W3CDTF">2010-11-22T13:45:00Z</dcterms:created>
  <dcterms:modified xsi:type="dcterms:W3CDTF">2010-11-24T14:28:00Z</dcterms:modified>
</cp:coreProperties>
</file>